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D2C1" w14:textId="5B18157C" w:rsidR="00DF18FC" w:rsidRPr="00593F08" w:rsidRDefault="00DF18FC">
      <w:pPr>
        <w:rPr>
          <w:b/>
        </w:rPr>
      </w:pPr>
      <w:r w:rsidRPr="00593F08">
        <w:rPr>
          <w:b/>
        </w:rPr>
        <w:t>5 Ways to Incorporate Zucchini into the Keto Diet</w:t>
      </w:r>
    </w:p>
    <w:p w14:paraId="1EDB38A0" w14:textId="77777777" w:rsidR="00DF18FC" w:rsidRDefault="00DF18FC"/>
    <w:p w14:paraId="4BBA87AD" w14:textId="702F659E" w:rsidR="00A43411" w:rsidRDefault="00A72571">
      <w:r>
        <w:tab/>
        <w:t xml:space="preserve">When transitioning to the keto diet, </w:t>
      </w:r>
      <w:r w:rsidR="00157907">
        <w:t xml:space="preserve">fruit, </w:t>
      </w:r>
      <w:r>
        <w:t>vegetables</w:t>
      </w:r>
      <w:r w:rsidR="009741C9">
        <w:t>,</w:t>
      </w:r>
      <w:r>
        <w:t xml:space="preserve"> and low-carb substitutes become more important than ever. </w:t>
      </w:r>
      <w:r w:rsidR="00D511D0">
        <w:t xml:space="preserve">You might find the zucchini plant useful. </w:t>
      </w:r>
      <w:r>
        <w:t>Zucchinis are easy</w:t>
      </w:r>
      <w:r w:rsidR="009741C9">
        <w:t xml:space="preserve"> to eat alone</w:t>
      </w:r>
      <w:r w:rsidR="0079413A">
        <w:t xml:space="preserve"> or</w:t>
      </w:r>
      <w:r>
        <w:t xml:space="preserve"> incorporate into lunch, dinner, or even snacks. </w:t>
      </w:r>
    </w:p>
    <w:p w14:paraId="0C3C3FE3" w14:textId="77777777" w:rsidR="00F4008F" w:rsidRDefault="00F4008F"/>
    <w:p w14:paraId="7E6BAEDF" w14:textId="2A2EE058" w:rsidR="00F4008F" w:rsidRPr="0045652D" w:rsidRDefault="00F4008F">
      <w:pPr>
        <w:rPr>
          <w:b/>
        </w:rPr>
      </w:pPr>
      <w:r w:rsidRPr="0045652D">
        <w:rPr>
          <w:b/>
        </w:rPr>
        <w:t xml:space="preserve">All </w:t>
      </w:r>
      <w:r w:rsidR="00A962EF" w:rsidRPr="0045652D">
        <w:rPr>
          <w:b/>
        </w:rPr>
        <w:t>About the Zucchini</w:t>
      </w:r>
    </w:p>
    <w:p w14:paraId="77F488DA" w14:textId="77777777" w:rsidR="00C7455B" w:rsidRDefault="00C7455B">
      <w:bookmarkStart w:id="0" w:name="_GoBack"/>
      <w:bookmarkEnd w:id="0"/>
    </w:p>
    <w:p w14:paraId="6E50A27D" w14:textId="29B57BE4" w:rsidR="00315816" w:rsidRDefault="00DC12CC" w:rsidP="00315816">
      <w:r>
        <w:tab/>
      </w:r>
      <w:r w:rsidR="00974679">
        <w:t>A zucchini</w:t>
      </w:r>
      <w:r w:rsidR="00963BF7">
        <w:t xml:space="preserve"> (</w:t>
      </w:r>
      <w:r w:rsidR="00963BF7" w:rsidRPr="00963BF7">
        <w:rPr>
          <w:i/>
        </w:rPr>
        <w:t>Cucurbita pepo</w:t>
      </w:r>
      <w:r w:rsidR="00963BF7">
        <w:t>)</w:t>
      </w:r>
      <w:r w:rsidR="00974679">
        <w:t xml:space="preserve"> is a type of summer squash</w:t>
      </w:r>
      <w:r w:rsidR="00A962EF">
        <w:t>, a seasonal vegetable with high nutritional and medical values</w:t>
      </w:r>
      <w:r w:rsidR="00974679">
        <w:t>. Though it is botanically thought of as a fruit, it is widely cultivated as a vegetable for domestic consumption in many countries.</w:t>
      </w:r>
      <w:r w:rsidR="00A962EF">
        <w:t xml:space="preserve"> There are yellow and light green</w:t>
      </w:r>
      <w:r w:rsidR="00107AE8">
        <w:t xml:space="preserve"> colored</w:t>
      </w:r>
      <w:r w:rsidR="00A962EF">
        <w:t xml:space="preserve"> varieties.</w:t>
      </w:r>
      <w:r w:rsidR="00315816">
        <w:t xml:space="preserve"> Zucchini contains a lot of beneficial micronutrients such as:</w:t>
      </w:r>
    </w:p>
    <w:p w14:paraId="404F2B37" w14:textId="77777777" w:rsidR="00107AE8" w:rsidRDefault="00107AE8" w:rsidP="00315816"/>
    <w:p w14:paraId="58C9F21C" w14:textId="77777777" w:rsidR="00315816" w:rsidRDefault="00315816" w:rsidP="00315816">
      <w:pPr>
        <w:pStyle w:val="ListParagraph"/>
        <w:numPr>
          <w:ilvl w:val="0"/>
          <w:numId w:val="1"/>
        </w:numPr>
      </w:pPr>
      <w:r>
        <w:t>Minerals</w:t>
      </w:r>
    </w:p>
    <w:p w14:paraId="3D366F9C" w14:textId="07D52889" w:rsidR="00315816" w:rsidRDefault="00D25CB6" w:rsidP="00315816">
      <w:pPr>
        <w:pStyle w:val="ListParagraph"/>
        <w:numPr>
          <w:ilvl w:val="0"/>
          <w:numId w:val="1"/>
        </w:numPr>
      </w:pPr>
      <w:r>
        <w:t>Carotenoids (Plant pigments that have been proven to provide protective health benefits, including reducing cancer risk)</w:t>
      </w:r>
    </w:p>
    <w:p w14:paraId="68C969EF" w14:textId="0523CCD3" w:rsidR="00315816" w:rsidRDefault="00315816" w:rsidP="00315816">
      <w:pPr>
        <w:pStyle w:val="ListParagraph"/>
        <w:numPr>
          <w:ilvl w:val="0"/>
          <w:numId w:val="1"/>
        </w:numPr>
      </w:pPr>
      <w:r>
        <w:t>Vitamin C (58%, important for skin, bones, and connective tissue)</w:t>
      </w:r>
    </w:p>
    <w:p w14:paraId="1799DF9A" w14:textId="48CDC39D" w:rsidR="00315816" w:rsidRDefault="00315816" w:rsidP="00315816">
      <w:pPr>
        <w:pStyle w:val="ListParagraph"/>
        <w:numPr>
          <w:ilvl w:val="0"/>
          <w:numId w:val="1"/>
        </w:numPr>
      </w:pPr>
      <w:r>
        <w:t>Other antioxi</w:t>
      </w:r>
      <w:r w:rsidR="005E2C9E">
        <w:t xml:space="preserve">dants that </w:t>
      </w:r>
      <w:r w:rsidR="00107AE8">
        <w:t xml:space="preserve">help with </w:t>
      </w:r>
      <w:r w:rsidR="005E2C9E">
        <w:t>anti-carcinogenic, anti-inflammatory, and anti</w:t>
      </w:r>
      <w:r w:rsidR="00107AE8">
        <w:t>microbial activities. These benefits are why they were used in traditional folk medicine to treat colds and alleviate aches.</w:t>
      </w:r>
    </w:p>
    <w:p w14:paraId="00910DA8" w14:textId="77777777" w:rsidR="00107AE8" w:rsidRDefault="00107AE8" w:rsidP="00107AE8">
      <w:pPr>
        <w:ind w:left="417"/>
      </w:pPr>
    </w:p>
    <w:p w14:paraId="6057C844" w14:textId="63D99CB5" w:rsidR="00943CDB" w:rsidRDefault="00107AE8" w:rsidP="006A3BC3">
      <w:pPr>
        <w:ind w:firstLine="417"/>
      </w:pPr>
      <w:r>
        <w:t>One scientific study showed that</w:t>
      </w:r>
      <w:r w:rsidR="009D1C2E">
        <w:t xml:space="preserve"> zucchini could have</w:t>
      </w:r>
      <w:r>
        <w:t xml:space="preserve"> neuroprotective</w:t>
      </w:r>
      <w:r w:rsidR="009D1C2E">
        <w:t xml:space="preserve"> benefits, </w:t>
      </w:r>
      <w:r w:rsidR="009741C9">
        <w:t>meaning that it</w:t>
      </w:r>
      <w:r w:rsidR="0030103C">
        <w:t xml:space="preserve"> can help with or result in protecting the nervous systems. </w:t>
      </w:r>
      <w:r w:rsidR="006A3BC3">
        <w:t>Researchers administered a neurotoxic agent (a cause of brain damage)</w:t>
      </w:r>
      <w:r w:rsidR="0091649C">
        <w:t xml:space="preserve"> to sample groups of rats</w:t>
      </w:r>
      <w:r w:rsidR="009741C9">
        <w:t xml:space="preserve"> </w:t>
      </w:r>
      <w:r w:rsidR="006A3BC3">
        <w:t>and gave some of the sam</w:t>
      </w:r>
      <w:r w:rsidR="0091649C">
        <w:t xml:space="preserve">ple rat groups </w:t>
      </w:r>
      <w:r w:rsidR="006A3BC3">
        <w:t>extract of a zucchini peel.</w:t>
      </w:r>
      <w:r w:rsidR="0091649C">
        <w:t xml:space="preserve"> The extract was proven to protect the brain tissue in the rats against brain injuries by restoring antioxidant enzyme activities. </w:t>
      </w:r>
      <w:r w:rsidR="00943CDB">
        <w:t>Since symptoms of brain damage include common problems such as issues with memory, reaction time, sleep, thinking, speech, depression, and fatigue, the health benefits of zucchini are certainly eye-opening.</w:t>
      </w:r>
      <w:r w:rsidR="00E07125">
        <w:t xml:space="preserve"> [</w:t>
      </w:r>
      <w:hyperlink r:id="rId5" w:history="1">
        <w:r w:rsidR="00E07125" w:rsidRPr="00E07125">
          <w:rPr>
            <w:rStyle w:val="Hyperlink"/>
          </w:rPr>
          <w:t>1</w:t>
        </w:r>
      </w:hyperlink>
      <w:r w:rsidR="00E07125">
        <w:t>,</w:t>
      </w:r>
      <w:hyperlink r:id="rId6" w:history="1">
        <w:r w:rsidR="00E07125" w:rsidRPr="003872C7">
          <w:rPr>
            <w:rStyle w:val="Hyperlink"/>
          </w:rPr>
          <w:t xml:space="preserve"> 2</w:t>
        </w:r>
      </w:hyperlink>
      <w:r w:rsidR="00E07125">
        <w:t xml:space="preserve">, </w:t>
      </w:r>
      <w:hyperlink r:id="rId7" w:history="1">
        <w:r w:rsidR="00E07125" w:rsidRPr="00593F08">
          <w:rPr>
            <w:rStyle w:val="Hyperlink"/>
          </w:rPr>
          <w:t>3</w:t>
        </w:r>
      </w:hyperlink>
      <w:r w:rsidR="00E07125">
        <w:t>]</w:t>
      </w:r>
    </w:p>
    <w:p w14:paraId="0D5344D9" w14:textId="77777777" w:rsidR="00943CDB" w:rsidRDefault="00943CDB" w:rsidP="006A3BC3">
      <w:pPr>
        <w:ind w:firstLine="417"/>
      </w:pPr>
    </w:p>
    <w:p w14:paraId="210D010D" w14:textId="4E1BEE91" w:rsidR="00DF33CC" w:rsidRDefault="007F5EEA" w:rsidP="00DF33CC">
      <w:pPr>
        <w:rPr>
          <w:b/>
        </w:rPr>
      </w:pPr>
      <w:r>
        <w:rPr>
          <w:b/>
        </w:rPr>
        <w:t xml:space="preserve">Substitute Carb Favorites with Zucchini </w:t>
      </w:r>
    </w:p>
    <w:p w14:paraId="19115AD1" w14:textId="77777777" w:rsidR="00107AE8" w:rsidRDefault="00107AE8" w:rsidP="00107AE8">
      <w:pPr>
        <w:ind w:left="417"/>
      </w:pPr>
    </w:p>
    <w:p w14:paraId="24562AEA" w14:textId="0787C2C8" w:rsidR="00B21B78" w:rsidRDefault="007F5EEA" w:rsidP="00970091">
      <w:pPr>
        <w:ind w:firstLine="417"/>
      </w:pPr>
      <w:r>
        <w:t>Hopefully</w:t>
      </w:r>
      <w:r w:rsidR="009741C9">
        <w:t>,</w:t>
      </w:r>
      <w:r>
        <w:t xml:space="preserve"> you’re now convinced that you need to include zucchini into more of your foods. The quand</w:t>
      </w:r>
      <w:r w:rsidR="00970091">
        <w:t>a</w:t>
      </w:r>
      <w:r>
        <w:t xml:space="preserve">ry at hand is </w:t>
      </w:r>
      <w:r w:rsidR="0045652D">
        <w:t xml:space="preserve">how to incorporate it successfully. </w:t>
      </w:r>
      <w:r w:rsidR="00834B8E">
        <w:t>The great thing about zucchini</w:t>
      </w:r>
      <w:r w:rsidR="00B21B78">
        <w:t xml:space="preserve"> for keto dieters</w:t>
      </w:r>
      <w:r w:rsidR="00834B8E">
        <w:t xml:space="preserve"> is that it can be mixed </w:t>
      </w:r>
      <w:r w:rsidR="00883DBC">
        <w:t>into meals, or even substituted for dishes</w:t>
      </w:r>
      <w:r w:rsidR="00834B8E">
        <w:t xml:space="preserve"> like noodles and chips without sacrificing the crisp taste of carbs. </w:t>
      </w:r>
    </w:p>
    <w:p w14:paraId="5A5C5390" w14:textId="77777777" w:rsidR="00E07125" w:rsidRDefault="00E07125" w:rsidP="00970091">
      <w:pPr>
        <w:ind w:firstLine="417"/>
      </w:pPr>
    </w:p>
    <w:p w14:paraId="209C154F" w14:textId="0DBECEC6" w:rsidR="007F5EEA" w:rsidRDefault="0045652D" w:rsidP="00970091">
      <w:pPr>
        <w:ind w:firstLine="417"/>
      </w:pPr>
      <w:r>
        <w:t xml:space="preserve">Read on to learn how zucchini can be a useful </w:t>
      </w:r>
      <w:r w:rsidR="00834B8E">
        <w:t>substitute for your favorite carbohydrate meals and munchies</w:t>
      </w:r>
      <w:r w:rsidR="00B21B78">
        <w:t xml:space="preserve"> in the keto diet</w:t>
      </w:r>
      <w:r w:rsidR="00834B8E">
        <w:t>:</w:t>
      </w:r>
    </w:p>
    <w:p w14:paraId="6C0F3734" w14:textId="77777777" w:rsidR="00B21B78" w:rsidRDefault="00B21B78" w:rsidP="00B21B78"/>
    <w:p w14:paraId="6B800623" w14:textId="1FFC58BE" w:rsidR="00EE20B1" w:rsidRDefault="00EE20B1" w:rsidP="00EE20B1">
      <w:pPr>
        <w:pStyle w:val="ListParagraph"/>
        <w:numPr>
          <w:ilvl w:val="0"/>
          <w:numId w:val="2"/>
        </w:numPr>
      </w:pPr>
      <w:r>
        <w:t>Zoodles</w:t>
      </w:r>
    </w:p>
    <w:p w14:paraId="67FCBC97" w14:textId="77777777" w:rsidR="00EE20B1" w:rsidRDefault="00EE20B1" w:rsidP="00EE20B1">
      <w:pPr>
        <w:pStyle w:val="ListParagraph"/>
        <w:ind w:left="777"/>
      </w:pPr>
    </w:p>
    <w:p w14:paraId="333B5D4E" w14:textId="1A5BB81B" w:rsidR="001867B2" w:rsidRDefault="00EE20B1" w:rsidP="00EE20B1">
      <w:pPr>
        <w:ind w:left="777" w:firstLine="663"/>
      </w:pPr>
      <w:r>
        <w:t xml:space="preserve">Zucchini noodles, or zoodles, are extremely popular right now. </w:t>
      </w:r>
      <w:r w:rsidR="00B21B78">
        <w:t xml:space="preserve">Pasta meals, while delicious, can be chock full of the unhealthy carbs that your body can store as fat, </w:t>
      </w:r>
      <w:r w:rsidR="00B21B78">
        <w:lastRenderedPageBreak/>
        <w:t xml:space="preserve">or cause irregular spikes in your blood sugar and energy levels. </w:t>
      </w:r>
      <w:r>
        <w:t>Then consider all of the possible additives like tomato sauce from a jar and cheese</w:t>
      </w:r>
      <w:r w:rsidR="00E84666">
        <w:t xml:space="preserve"> toppings</w:t>
      </w:r>
      <w:r>
        <w:t xml:space="preserve">, and it easily turns into a 1000+ calorie meal. </w:t>
      </w:r>
      <w:r w:rsidR="00E84666">
        <w:t>The wonderful thing about zoodles is that they can be cooked extremely quickly</w:t>
      </w:r>
      <w:r w:rsidR="001867B2">
        <w:t xml:space="preserve"> and easily</w:t>
      </w:r>
      <w:r w:rsidR="00E84666">
        <w:t xml:space="preserve"> while retaining the al-dente taste of noodles. </w:t>
      </w:r>
      <w:r w:rsidR="001867B2">
        <w:t>All you really need is zucchini, a stove, and your favorite toppings or seasonings.</w:t>
      </w:r>
    </w:p>
    <w:p w14:paraId="03498A5E" w14:textId="77777777" w:rsidR="001867B2" w:rsidRDefault="001867B2" w:rsidP="00EE20B1">
      <w:pPr>
        <w:ind w:left="777" w:firstLine="663"/>
      </w:pPr>
    </w:p>
    <w:p w14:paraId="6D73ADB6" w14:textId="7A8B065B" w:rsidR="00EE20B1" w:rsidRDefault="001867B2" w:rsidP="00EE20B1">
      <w:pPr>
        <w:ind w:left="777" w:firstLine="663"/>
      </w:pPr>
      <w:r>
        <w:t xml:space="preserve">To start, you can use a spiralizer (inexpensive and available at most grocery stores) or a basic peeler. Cut or peel the zucchini into zoodles. Throw a saucepan on the stove with a little olive oil over medium heat. Throw the zoodles on the pan and cook for 4-6 minutes, or until the zoodles have an al-dente or tender taste. Add some </w:t>
      </w:r>
      <w:r w:rsidR="00BA5D39">
        <w:t xml:space="preserve">salt and pepper and/or your favorite pasta toppings, and you’re good to go! In addition to replacing any of your favorite pasta dishes, incorporate zoodles into casseroles and soups. </w:t>
      </w:r>
    </w:p>
    <w:p w14:paraId="184DC4FE" w14:textId="77777777" w:rsidR="00BA5D39" w:rsidRDefault="00BA5D39" w:rsidP="00BA5D39"/>
    <w:p w14:paraId="427FD934" w14:textId="4A2A20DD" w:rsidR="00BA5D39" w:rsidRDefault="00BA5D39" w:rsidP="00BA5D39">
      <w:pPr>
        <w:pStyle w:val="ListParagraph"/>
        <w:numPr>
          <w:ilvl w:val="0"/>
          <w:numId w:val="2"/>
        </w:numPr>
      </w:pPr>
      <w:r>
        <w:t>Zucchini chips.</w:t>
      </w:r>
    </w:p>
    <w:p w14:paraId="4C53E94E" w14:textId="77777777" w:rsidR="00BA5D39" w:rsidRDefault="00BA5D39" w:rsidP="00BA5D39"/>
    <w:p w14:paraId="3D9E4E70" w14:textId="3352DC59" w:rsidR="00BA5D39" w:rsidRDefault="00BA5D39" w:rsidP="00BA5D39">
      <w:pPr>
        <w:ind w:left="777"/>
      </w:pPr>
      <w:r>
        <w:t>Whether you’re on the keto diet or not, healthy eating often means avoiding chips. Yet it’s tough to beat chips as a snack, meal accompaniment, or party dish. Like zoodles, zucchini chips a</w:t>
      </w:r>
      <w:r w:rsidR="001B367E">
        <w:t>re also extremely easy to cook. Preheat your oven to 350 degrees and slice your zucchini into ¼ inch ‘chips’. Place your zucch</w:t>
      </w:r>
      <w:r w:rsidR="009741C9">
        <w:t>ini in a bowl and add 2 table</w:t>
      </w:r>
      <w:r w:rsidR="001B367E">
        <w:t xml:space="preserve">spoons of olive oil, and stir to coat. Add other seasonings like salt, breadcrumbs, and Parmesan cheese. Spread the now-coated zucchini onto a baking sheet and sprinkle more of your desired seasonings. Bake about 15 minutes until the zucchini is tender and the </w:t>
      </w:r>
      <w:r w:rsidR="005520D6">
        <w:t>cheese is browned.</w:t>
      </w:r>
    </w:p>
    <w:p w14:paraId="548120C4" w14:textId="31F6AB3F" w:rsidR="00AB56A6" w:rsidRDefault="00AB56A6" w:rsidP="00AB56A6"/>
    <w:p w14:paraId="64D65589" w14:textId="1714EABF" w:rsidR="00AB56A6" w:rsidRDefault="004701B1" w:rsidP="00AB56A6">
      <w:pPr>
        <w:pStyle w:val="ListParagraph"/>
        <w:numPr>
          <w:ilvl w:val="0"/>
          <w:numId w:val="2"/>
        </w:numPr>
      </w:pPr>
      <w:r>
        <w:t>Zucchini bread.</w:t>
      </w:r>
    </w:p>
    <w:p w14:paraId="19100823" w14:textId="77777777" w:rsidR="004701B1" w:rsidRDefault="004701B1" w:rsidP="004701B1">
      <w:pPr>
        <w:pStyle w:val="ListParagraph"/>
        <w:ind w:left="777"/>
      </w:pPr>
    </w:p>
    <w:p w14:paraId="2FFA900B" w14:textId="6ADFE27D" w:rsidR="00C5397B" w:rsidRDefault="004701B1" w:rsidP="004701B1">
      <w:pPr>
        <w:pStyle w:val="ListParagraph"/>
        <w:ind w:left="777"/>
      </w:pPr>
      <w:r>
        <w:t>Wait, isn’t bread inadvisable on the keto diet? Kind of, but there are plenty of low carb zucchini bread recipes</w:t>
      </w:r>
      <w:r w:rsidR="000F5075">
        <w:t xml:space="preserve"> on the Internet</w:t>
      </w:r>
      <w:r>
        <w:t xml:space="preserve"> that </w:t>
      </w:r>
      <w:r w:rsidR="000F5075">
        <w:t>keto followers can take advantage of, and you can’t even taste the zucchini in it. Zucchini bread can be replaced instead of your re</w:t>
      </w:r>
      <w:r w:rsidR="009741C9">
        <w:t xml:space="preserve">gular bread servings or snacks </w:t>
      </w:r>
      <w:r w:rsidR="000F5075">
        <w:t>and looks like banana bread, but obviously with zucchini. You can make them out of coconut or almond flours.</w:t>
      </w:r>
      <w:r w:rsidR="006A732D">
        <w:t xml:space="preserve"> Grate your zucchini and </w:t>
      </w:r>
      <w:r w:rsidR="00172A3B">
        <w:t>set aside</w:t>
      </w:r>
      <w:r w:rsidR="006A732D">
        <w:t>.</w:t>
      </w:r>
      <w:r w:rsidR="000F5075">
        <w:t xml:space="preserve"> Add baking</w:t>
      </w:r>
      <w:r w:rsidR="006A732D">
        <w:t xml:space="preserve"> powder or sodas to the desired flour mixed with eggs and a pinch of salt, and add butter or n</w:t>
      </w:r>
      <w:r w:rsidR="00172A3B">
        <w:t>uts as desired. Mix thoroughly and add the zucchini. Bake for 45-60 minutes and let coo</w:t>
      </w:r>
      <w:r w:rsidR="00C5397B">
        <w:t>l for about ten minutes. For more precise directions, google “keto zucchini bread.”</w:t>
      </w:r>
    </w:p>
    <w:p w14:paraId="7D28066B" w14:textId="77777777" w:rsidR="00C5397B" w:rsidRDefault="00C5397B" w:rsidP="00C5397B"/>
    <w:p w14:paraId="7D080317" w14:textId="2D0B567E" w:rsidR="0031778D" w:rsidRDefault="0031778D" w:rsidP="00C5397B">
      <w:pPr>
        <w:pStyle w:val="ListParagraph"/>
        <w:numPr>
          <w:ilvl w:val="0"/>
          <w:numId w:val="2"/>
        </w:numPr>
      </w:pPr>
      <w:r>
        <w:t>Zucchini desserts.</w:t>
      </w:r>
    </w:p>
    <w:p w14:paraId="304A4A26" w14:textId="77777777" w:rsidR="0031778D" w:rsidRDefault="0031778D" w:rsidP="0031778D">
      <w:pPr>
        <w:pStyle w:val="ListParagraph"/>
        <w:ind w:left="777"/>
      </w:pPr>
    </w:p>
    <w:p w14:paraId="2701EC94" w14:textId="4FFFD2CC" w:rsidR="0031778D" w:rsidRDefault="0031778D" w:rsidP="0031778D">
      <w:pPr>
        <w:pStyle w:val="ListParagraph"/>
        <w:ind w:left="777"/>
      </w:pPr>
      <w:r>
        <w:t xml:space="preserve">Vegetables mixed into desserts may sound surprising (and unappetizing). However, like in the zucchini bread mentioned above, </w:t>
      </w:r>
      <w:r w:rsidR="000279E2">
        <w:t>the advantage of using zucchini in baking your favorite des</w:t>
      </w:r>
      <w:r w:rsidR="00C35536">
        <w:t>serts is that you can’t taste the zucchini at all</w:t>
      </w:r>
      <w:r w:rsidR="009F354B">
        <w:t>. The zucchini</w:t>
      </w:r>
      <w:r w:rsidR="0073126F">
        <w:t>, which already has a lot of water content, moistens the dessert and</w:t>
      </w:r>
      <w:r w:rsidR="009F354B">
        <w:t xml:space="preserve"> it that just-baked taste. </w:t>
      </w:r>
      <w:r w:rsidR="00C35536">
        <w:t>Shred the zucchini into finely shredded pieces with a cheese grater, and add your favorite keto-</w:t>
      </w:r>
      <w:r w:rsidR="00C35536">
        <w:lastRenderedPageBreak/>
        <w:t xml:space="preserve">friendly baking and brownie ingredients. Bake for 30 minutes or until the brownies puff up when they are gently touched. Let them cool completely for at least a half hour until you cut them into squares. </w:t>
      </w:r>
    </w:p>
    <w:p w14:paraId="100B62B3" w14:textId="77777777" w:rsidR="00C35536" w:rsidRDefault="00C35536" w:rsidP="0031778D">
      <w:pPr>
        <w:pStyle w:val="ListParagraph"/>
        <w:ind w:left="777"/>
      </w:pPr>
    </w:p>
    <w:p w14:paraId="3A6F7F37" w14:textId="7D53C840" w:rsidR="00C5397B" w:rsidRDefault="009741C9" w:rsidP="00C5397B">
      <w:pPr>
        <w:pStyle w:val="ListParagraph"/>
        <w:numPr>
          <w:ilvl w:val="0"/>
          <w:numId w:val="2"/>
        </w:numPr>
      </w:pPr>
      <w:r>
        <w:t>Zucchini F</w:t>
      </w:r>
      <w:r w:rsidR="00C5397B">
        <w:t>ries.</w:t>
      </w:r>
    </w:p>
    <w:p w14:paraId="07B5445E" w14:textId="77777777" w:rsidR="00C35536" w:rsidRDefault="00C35536" w:rsidP="00C35536">
      <w:pPr>
        <w:pStyle w:val="ListParagraph"/>
        <w:ind w:left="777"/>
      </w:pPr>
    </w:p>
    <w:p w14:paraId="500C8AA9" w14:textId="3B290A6A" w:rsidR="00C35536" w:rsidRDefault="00C35536" w:rsidP="00C35536">
      <w:pPr>
        <w:pStyle w:val="ListParagraph"/>
        <w:ind w:left="777"/>
      </w:pPr>
      <w:r>
        <w:t>Regular fries are usually never good for you, but they are darn delicious. Zucchini fries are a great way to fulfill your craving for French fries.</w:t>
      </w:r>
      <w:r w:rsidR="004D69B1">
        <w:t xml:space="preserve"> Like zoodles or zucchini chips,</w:t>
      </w:r>
      <w:r>
        <w:t xml:space="preserve"> </w:t>
      </w:r>
      <w:r w:rsidR="004D69B1">
        <w:t xml:space="preserve">they can be made with very few ingredients that you already have. Unlike zoodles, they don’t </w:t>
      </w:r>
      <w:r w:rsidR="00C0517B">
        <w:t>require a sp</w:t>
      </w:r>
      <w:r w:rsidR="000460CF">
        <w:t>iralizer. Preheat your oven to 375</w:t>
      </w:r>
      <w:r w:rsidR="0073126F">
        <w:t xml:space="preserve"> and cut 2 zucchinis in half lengthwise 4 times to make 8 long sticks. Then cut the sticks crosswise to make 16 sticks. In another bowl</w:t>
      </w:r>
      <w:r w:rsidR="0065046C">
        <w:t>, mix a beaten egg and seasoni</w:t>
      </w:r>
      <w:r w:rsidR="0073126F">
        <w:t>ngs such as parmesan cheese, garlic powder, and black pepper. Dip eac</w:t>
      </w:r>
      <w:r w:rsidR="000460CF">
        <w:t>h stick in the coating, put them on a baking sheet spaced-out so they aren’t touching, and bake for about 20-35 minutes until they are brown and crunchy.</w:t>
      </w:r>
    </w:p>
    <w:p w14:paraId="4BF7EA6C" w14:textId="77777777" w:rsidR="000460CF" w:rsidRDefault="000460CF" w:rsidP="000460CF"/>
    <w:p w14:paraId="31360064" w14:textId="2D3201A2" w:rsidR="000460CF" w:rsidRDefault="001F0894" w:rsidP="000460CF">
      <w:r>
        <w:tab/>
        <w:t>Zucchini on its own packs a</w:t>
      </w:r>
      <w:r w:rsidR="0065046C">
        <w:t xml:space="preserve"> healthy</w:t>
      </w:r>
      <w:r>
        <w:t xml:space="preserve"> punch with disease-fighting antioxidants and Vitamin C. However, it can be a fantastic low carb substitute for those</w:t>
      </w:r>
      <w:r w:rsidR="0065046C">
        <w:t xml:space="preserve"> following the keto diet, and allow you to eat your favorite dishes without feeling guilty.</w:t>
      </w:r>
    </w:p>
    <w:p w14:paraId="4C77C076" w14:textId="77777777" w:rsidR="0065046C" w:rsidRDefault="0065046C" w:rsidP="000460CF"/>
    <w:p w14:paraId="3179EAD0" w14:textId="77777777" w:rsidR="0065046C" w:rsidRDefault="0065046C" w:rsidP="000460CF"/>
    <w:p w14:paraId="073CB413" w14:textId="1236490C" w:rsidR="00C5397B" w:rsidRDefault="00E07125" w:rsidP="00E07125">
      <w:r>
        <w:t>[</w:t>
      </w:r>
      <w:hyperlink r:id="rId8" w:history="1">
        <w:r w:rsidRPr="00E07125">
          <w:rPr>
            <w:rStyle w:val="Hyperlink"/>
          </w:rPr>
          <w:t>1</w:t>
        </w:r>
      </w:hyperlink>
      <w:r>
        <w:t xml:space="preserve">] Choi, In-Young and others. </w:t>
      </w:r>
      <w:hyperlink r:id="rId9" w:history="1">
        <w:r w:rsidRPr="00E07125">
          <w:rPr>
            <w:rStyle w:val="Hyperlink"/>
          </w:rPr>
          <w:t>“First Report on Fusarium Wilt of Zucchini Caused by Fusarium oxysporum, in Korea.”</w:t>
        </w:r>
      </w:hyperlink>
      <w:r>
        <w:t xml:space="preserve"> NCBI.gov, June 30</w:t>
      </w:r>
      <w:r w:rsidR="009741C9">
        <w:t>,</w:t>
      </w:r>
      <w:r>
        <w:t xml:space="preserve"> 2015.</w:t>
      </w:r>
    </w:p>
    <w:p w14:paraId="7B36D09A" w14:textId="77777777" w:rsidR="00E07125" w:rsidRDefault="00E07125" w:rsidP="00E07125"/>
    <w:p w14:paraId="125BB3F9" w14:textId="77777777" w:rsidR="003872C7" w:rsidRDefault="003872C7" w:rsidP="00E07125">
      <w:r>
        <w:t>[</w:t>
      </w:r>
      <w:hyperlink r:id="rId10" w:history="1">
        <w:r w:rsidRPr="003872C7">
          <w:rPr>
            <w:rStyle w:val="Hyperlink"/>
          </w:rPr>
          <w:t>2</w:t>
        </w:r>
      </w:hyperlink>
      <w:r>
        <w:t xml:space="preserve">] Martinez-Valdivieso, Damian and others. </w:t>
      </w:r>
      <w:hyperlink r:id="rId11" w:history="1">
        <w:r w:rsidRPr="003872C7">
          <w:rPr>
            <w:rStyle w:val="Hyperlink"/>
          </w:rPr>
          <w:t>“Role of Zucchini and Its Distinctive Components in the Modulation of Degenerative Processes: Genotoxicity, Anti-Genotoxicity, Cytotoxicity, and Apoptopic Effects.”</w:t>
        </w:r>
      </w:hyperlink>
      <w:r>
        <w:t xml:space="preserve"> NCBI.gov, July 14, 2017.</w:t>
      </w:r>
    </w:p>
    <w:p w14:paraId="1666BCCC" w14:textId="77777777" w:rsidR="003872C7" w:rsidRDefault="003872C7" w:rsidP="00E07125"/>
    <w:p w14:paraId="56770AE1" w14:textId="2B6EBDDD" w:rsidR="003872C7" w:rsidRDefault="00593F08" w:rsidP="00E07125">
      <w:r>
        <w:t>[</w:t>
      </w:r>
      <w:hyperlink r:id="rId12" w:history="1">
        <w:r w:rsidRPr="00593F08">
          <w:rPr>
            <w:rStyle w:val="Hyperlink"/>
          </w:rPr>
          <w:t>3</w:t>
        </w:r>
      </w:hyperlink>
      <w:r>
        <w:t>]</w:t>
      </w:r>
      <w:r w:rsidR="003872C7">
        <w:t xml:space="preserve"> </w:t>
      </w:r>
      <w:r>
        <w:t xml:space="preserve">Zaib S and others. </w:t>
      </w:r>
      <w:hyperlink r:id="rId13" w:history="1">
        <w:r w:rsidRPr="00593F08">
          <w:rPr>
            <w:rStyle w:val="Hyperlink"/>
          </w:rPr>
          <w:t>“Protective effect of Cucurbita pepo fruit peel against CCI4 induced neurotoxicity in rat.”</w:t>
        </w:r>
      </w:hyperlink>
      <w:r>
        <w:t xml:space="preserve"> Nov 27, 2014.</w:t>
      </w:r>
    </w:p>
    <w:p w14:paraId="52769655" w14:textId="77777777" w:rsidR="00593F08" w:rsidRDefault="00593F08" w:rsidP="00E07125"/>
    <w:p w14:paraId="3CB9CD36" w14:textId="77777777" w:rsidR="00C3039A" w:rsidRDefault="00C3039A"/>
    <w:p w14:paraId="2BB6AE4F" w14:textId="77777777" w:rsidR="000815C7" w:rsidRDefault="000815C7"/>
    <w:p w14:paraId="643DE136" w14:textId="77777777" w:rsidR="00A43411" w:rsidRDefault="00A43411"/>
    <w:sectPr w:rsidR="00A43411" w:rsidSect="00AC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48CB"/>
    <w:multiLevelType w:val="hybridMultilevel"/>
    <w:tmpl w:val="B6C2B32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4A018B7"/>
    <w:multiLevelType w:val="hybridMultilevel"/>
    <w:tmpl w:val="3DF8CCB6"/>
    <w:lvl w:ilvl="0" w:tplc="496E5EC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FC"/>
    <w:rsid w:val="000279E2"/>
    <w:rsid w:val="000460CF"/>
    <w:rsid w:val="000815C7"/>
    <w:rsid w:val="000F5075"/>
    <w:rsid w:val="00107AE8"/>
    <w:rsid w:val="00157907"/>
    <w:rsid w:val="00172A3B"/>
    <w:rsid w:val="001867B2"/>
    <w:rsid w:val="001B367E"/>
    <w:rsid w:val="001F0894"/>
    <w:rsid w:val="0030103C"/>
    <w:rsid w:val="00315816"/>
    <w:rsid w:val="0031778D"/>
    <w:rsid w:val="003872C7"/>
    <w:rsid w:val="003E03A7"/>
    <w:rsid w:val="00401F7F"/>
    <w:rsid w:val="0045652D"/>
    <w:rsid w:val="004701B1"/>
    <w:rsid w:val="00471C52"/>
    <w:rsid w:val="004D69B1"/>
    <w:rsid w:val="005520D6"/>
    <w:rsid w:val="00593F08"/>
    <w:rsid w:val="005E2C9E"/>
    <w:rsid w:val="006358C2"/>
    <w:rsid w:val="0065046C"/>
    <w:rsid w:val="006A3BC3"/>
    <w:rsid w:val="006A732D"/>
    <w:rsid w:val="007225D5"/>
    <w:rsid w:val="0073126F"/>
    <w:rsid w:val="0079413A"/>
    <w:rsid w:val="007F5EEA"/>
    <w:rsid w:val="00834B8E"/>
    <w:rsid w:val="00883DBC"/>
    <w:rsid w:val="0091649C"/>
    <w:rsid w:val="00943CDB"/>
    <w:rsid w:val="00963BF7"/>
    <w:rsid w:val="00970091"/>
    <w:rsid w:val="009741C9"/>
    <w:rsid w:val="00974679"/>
    <w:rsid w:val="009D1C2E"/>
    <w:rsid w:val="009E3FF9"/>
    <w:rsid w:val="009F354B"/>
    <w:rsid w:val="009F40E1"/>
    <w:rsid w:val="00A43411"/>
    <w:rsid w:val="00A72571"/>
    <w:rsid w:val="00A962EF"/>
    <w:rsid w:val="00AB56A6"/>
    <w:rsid w:val="00AC400E"/>
    <w:rsid w:val="00B21B78"/>
    <w:rsid w:val="00BA5D39"/>
    <w:rsid w:val="00C0517B"/>
    <w:rsid w:val="00C3039A"/>
    <w:rsid w:val="00C35536"/>
    <w:rsid w:val="00C5397B"/>
    <w:rsid w:val="00C65C81"/>
    <w:rsid w:val="00C7455B"/>
    <w:rsid w:val="00CC7131"/>
    <w:rsid w:val="00D25CB6"/>
    <w:rsid w:val="00D511D0"/>
    <w:rsid w:val="00DC12CC"/>
    <w:rsid w:val="00DF18FC"/>
    <w:rsid w:val="00DF33CC"/>
    <w:rsid w:val="00E07125"/>
    <w:rsid w:val="00E84666"/>
    <w:rsid w:val="00EE20B1"/>
    <w:rsid w:val="00F4008F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D75A7"/>
  <w14:defaultImageDpi w14:val="32767"/>
  <w15:chartTrackingRefBased/>
  <w15:docId w15:val="{8B88F5A6-9BA0-A643-889C-619F48A6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03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08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505008/" TargetMode="External"/><Relationship Id="rId13" Type="http://schemas.openxmlformats.org/officeDocument/2006/relationships/hyperlink" Target="https://www.ncbi.nlm.nih.gov/pubmed/253626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5362619" TargetMode="External"/><Relationship Id="rId12" Type="http://schemas.openxmlformats.org/officeDocument/2006/relationships/hyperlink" Target="https://www.ncbi.nlm.nih.gov/pubmed/25362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5537869/" TargetMode="External"/><Relationship Id="rId11" Type="http://schemas.openxmlformats.org/officeDocument/2006/relationships/hyperlink" Target="https://www.ncbi.nlm.nih.gov/pmc/articles/PMC5537869/" TargetMode="External"/><Relationship Id="rId5" Type="http://schemas.openxmlformats.org/officeDocument/2006/relationships/hyperlink" Target="https://www.ncbi.nlm.nih.gov/pmc/articles/PMC450500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55378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50500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Sridhar</dc:creator>
  <cp:keywords/>
  <dc:description/>
  <cp:lastModifiedBy>Suman Sridhar</cp:lastModifiedBy>
  <cp:revision>2</cp:revision>
  <dcterms:created xsi:type="dcterms:W3CDTF">2018-09-11T16:25:00Z</dcterms:created>
  <dcterms:modified xsi:type="dcterms:W3CDTF">2018-09-11T16:25:00Z</dcterms:modified>
</cp:coreProperties>
</file>